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BB2086" w:rsidP="00A571D7">
      <w:pPr>
        <w:pStyle w:val="Bezriadkovania"/>
      </w:pPr>
      <w:r>
        <w:t>16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>
        <w:t xml:space="preserve">doporučený </w:t>
      </w:r>
      <w:r w:rsidR="00B26A99">
        <w:t>list</w:t>
      </w:r>
      <w:r w:rsidR="003F4615">
        <w:t xml:space="preserve"> do vlastných rúk</w:t>
      </w:r>
      <w:r w:rsidR="006F41B7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r>
        <w:t>Krajský súd Bratislava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5417F5" w:rsidP="00541384">
      <w:r>
        <w:t>František Bednárik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BB2086">
        <w:t>16</w:t>
      </w:r>
      <w:r w:rsidR="00573E4B">
        <w:t>.</w:t>
      </w:r>
      <w:r w:rsidR="003F4615">
        <w:t xml:space="preserve"> </w:t>
      </w:r>
      <w:r w:rsidR="0095394A">
        <w:t>0</w:t>
      </w:r>
      <w:r w:rsidR="00BB2086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BB2086">
        <w:t>02</w:t>
      </w:r>
      <w:r w:rsidR="005417F5">
        <w:t>.0</w:t>
      </w:r>
      <w:r w:rsidR="00BB2086">
        <w:t>5</w:t>
      </w:r>
      <w:r w:rsidR="005417F5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417F5"/>
    <w:rsid w:val="00573E4B"/>
    <w:rsid w:val="005E7166"/>
    <w:rsid w:val="005F01BA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620AF"/>
    <w:rsid w:val="00784C90"/>
    <w:rsid w:val="00793C09"/>
    <w:rsid w:val="0080166C"/>
    <w:rsid w:val="00804478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032A9"/>
    <w:rsid w:val="00903D76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2086"/>
    <w:rsid w:val="00BB5A35"/>
    <w:rsid w:val="00BC7C6C"/>
    <w:rsid w:val="00BE1148"/>
    <w:rsid w:val="00C249E8"/>
    <w:rsid w:val="00C24FDA"/>
    <w:rsid w:val="00C268EB"/>
    <w:rsid w:val="00C764B6"/>
    <w:rsid w:val="00C874A4"/>
    <w:rsid w:val="00CD2EF7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42118"/>
    <w:rsid w:val="00E50851"/>
    <w:rsid w:val="00E6149E"/>
    <w:rsid w:val="00E62F6A"/>
    <w:rsid w:val="00E75266"/>
    <w:rsid w:val="00E753FD"/>
    <w:rsid w:val="00EA4536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144</cp:revision>
  <cp:lastPrinted>2024-04-16T08:14:00Z</cp:lastPrinted>
  <dcterms:created xsi:type="dcterms:W3CDTF">2019-09-17T07:48:00Z</dcterms:created>
  <dcterms:modified xsi:type="dcterms:W3CDTF">2024-04-16T08:15:00Z</dcterms:modified>
</cp:coreProperties>
</file>