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BA2" w:rsidRDefault="008E4BA2" w:rsidP="0032199A">
      <w:pPr>
        <w:jc w:val="center"/>
        <w:rPr>
          <w:rFonts w:cstheme="minorHAnsi"/>
          <w:b/>
          <w:sz w:val="36"/>
          <w:szCs w:val="36"/>
        </w:rPr>
      </w:pPr>
      <w:r>
        <w:rPr>
          <w:noProof/>
        </w:rPr>
        <w:drawing>
          <wp:inline distT="0" distB="0" distL="0" distR="0">
            <wp:extent cx="5760720" cy="3239770"/>
            <wp:effectExtent l="19050" t="0" r="0" b="0"/>
            <wp:docPr id="2" name="Obrázok 1" descr="ttlogokraja292x11401-copy_vohcf_15290103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tlogokraja292x11401-copy_vohcf_152901039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199A">
        <w:rPr>
          <w:rFonts w:cstheme="minorHAnsi"/>
          <w:b/>
          <w:sz w:val="36"/>
          <w:szCs w:val="36"/>
        </w:rPr>
        <w:t>Informácia o poskytnutej dotácie z CKF TTSK</w:t>
      </w:r>
      <w:r w:rsidR="0032199A">
        <w:rPr>
          <w:rFonts w:cstheme="minorHAnsi"/>
          <w:b/>
          <w:sz w:val="36"/>
          <w:szCs w:val="36"/>
        </w:rPr>
        <w:t>.</w:t>
      </w:r>
    </w:p>
    <w:p w:rsidR="0032199A" w:rsidRPr="0032199A" w:rsidRDefault="0032199A" w:rsidP="0032199A">
      <w:pPr>
        <w:jc w:val="center"/>
        <w:rPr>
          <w:rFonts w:cstheme="minorHAnsi"/>
          <w:b/>
          <w:sz w:val="36"/>
          <w:szCs w:val="36"/>
        </w:rPr>
      </w:pPr>
    </w:p>
    <w:p w:rsidR="008E4BA2" w:rsidRPr="0032199A" w:rsidRDefault="008E4BA2">
      <w:pPr>
        <w:rPr>
          <w:rFonts w:cstheme="minorHAnsi"/>
          <w:sz w:val="36"/>
          <w:szCs w:val="36"/>
        </w:rPr>
      </w:pPr>
      <w:r w:rsidRPr="0032199A">
        <w:rPr>
          <w:rFonts w:cstheme="minorHAnsi"/>
          <w:sz w:val="36"/>
          <w:szCs w:val="36"/>
        </w:rPr>
        <w:t xml:space="preserve">Názov projektu: </w:t>
      </w:r>
      <w:r w:rsidR="0032199A" w:rsidRPr="0032199A">
        <w:rPr>
          <w:rFonts w:cstheme="minorHAnsi"/>
          <w:sz w:val="36"/>
          <w:szCs w:val="36"/>
        </w:rPr>
        <w:t>„</w:t>
      </w:r>
      <w:r w:rsidR="00F0000F" w:rsidRPr="0032199A">
        <w:rPr>
          <w:rFonts w:cstheme="minorHAnsi"/>
          <w:sz w:val="36"/>
          <w:szCs w:val="36"/>
        </w:rPr>
        <w:t xml:space="preserve"> Kosenie brehov potoka a rigolov, odstraňovanie náletových drevín</w:t>
      </w:r>
      <w:r w:rsidR="0032199A" w:rsidRPr="0032199A">
        <w:rPr>
          <w:rFonts w:cstheme="minorHAnsi"/>
          <w:sz w:val="36"/>
          <w:szCs w:val="36"/>
        </w:rPr>
        <w:t>“</w:t>
      </w:r>
    </w:p>
    <w:p w:rsidR="008E4BA2" w:rsidRPr="0032199A" w:rsidRDefault="008E4BA2">
      <w:pPr>
        <w:rPr>
          <w:rFonts w:cstheme="minorHAnsi"/>
          <w:sz w:val="36"/>
          <w:szCs w:val="36"/>
        </w:rPr>
      </w:pPr>
      <w:r w:rsidRPr="0032199A">
        <w:rPr>
          <w:rFonts w:cstheme="minorHAnsi"/>
          <w:sz w:val="36"/>
          <w:szCs w:val="36"/>
        </w:rPr>
        <w:t xml:space="preserve">Prijímateľ: Obec Zeleneč, Školská 224/5, 919 21 Zeleneč </w:t>
      </w:r>
    </w:p>
    <w:p w:rsidR="00000000" w:rsidRPr="0032199A" w:rsidRDefault="008E4BA2">
      <w:pPr>
        <w:rPr>
          <w:rFonts w:cstheme="minorHAnsi"/>
          <w:sz w:val="36"/>
          <w:szCs w:val="36"/>
        </w:rPr>
      </w:pPr>
      <w:r w:rsidRPr="0032199A">
        <w:rPr>
          <w:rFonts w:cstheme="minorHAnsi"/>
          <w:sz w:val="36"/>
          <w:szCs w:val="36"/>
        </w:rPr>
        <w:t>Výška nenávratného finančného príspevku: 1</w:t>
      </w:r>
      <w:r w:rsidR="0032199A">
        <w:rPr>
          <w:rFonts w:cstheme="minorHAnsi"/>
          <w:sz w:val="36"/>
          <w:szCs w:val="36"/>
        </w:rPr>
        <w:t> </w:t>
      </w:r>
      <w:r w:rsidR="0032199A" w:rsidRPr="0032199A">
        <w:rPr>
          <w:rFonts w:cstheme="minorHAnsi"/>
          <w:sz w:val="36"/>
          <w:szCs w:val="36"/>
        </w:rPr>
        <w:t>520</w:t>
      </w:r>
      <w:r w:rsidR="0032199A">
        <w:rPr>
          <w:rFonts w:cstheme="minorHAnsi"/>
          <w:sz w:val="36"/>
          <w:szCs w:val="36"/>
        </w:rPr>
        <w:t>,-</w:t>
      </w:r>
      <w:r w:rsidRPr="0032199A">
        <w:rPr>
          <w:rFonts w:cstheme="minorHAnsi"/>
          <w:sz w:val="36"/>
          <w:szCs w:val="36"/>
        </w:rPr>
        <w:t xml:space="preserve"> € </w:t>
      </w:r>
    </w:p>
    <w:p w:rsidR="008E4BA2" w:rsidRPr="0032199A" w:rsidRDefault="008E4BA2" w:rsidP="008E4BA2">
      <w:pPr>
        <w:rPr>
          <w:rFonts w:cstheme="minorHAnsi"/>
          <w:b/>
          <w:bCs/>
          <w:i/>
          <w:iCs/>
          <w:sz w:val="36"/>
          <w:szCs w:val="36"/>
        </w:rPr>
      </w:pPr>
      <w:r w:rsidRPr="0032199A">
        <w:rPr>
          <w:rFonts w:cstheme="minorHAnsi"/>
          <w:b/>
          <w:bCs/>
          <w:i/>
          <w:iCs/>
          <w:sz w:val="36"/>
          <w:szCs w:val="36"/>
        </w:rPr>
        <w:t xml:space="preserve">Projekt </w:t>
      </w:r>
      <w:r w:rsidR="0032199A" w:rsidRPr="0032199A">
        <w:rPr>
          <w:rFonts w:cstheme="minorHAnsi"/>
          <w:b/>
          <w:i/>
          <w:sz w:val="36"/>
          <w:szCs w:val="36"/>
        </w:rPr>
        <w:t>„ Kosenie brehov potoka a rigolov, odstraňovanie náletových drevín“</w:t>
      </w:r>
      <w:r w:rsidRPr="0032199A">
        <w:rPr>
          <w:rFonts w:cstheme="minorHAnsi"/>
          <w:b/>
          <w:bCs/>
          <w:i/>
          <w:iCs/>
          <w:sz w:val="36"/>
          <w:szCs w:val="36"/>
        </w:rPr>
        <w:t xml:space="preserve"> bol realizovaný vďaka finančnému príspevku z Centrálneho krízového fondu regionálnej a miestnej samosprávy trnavského kraja spravovaného TTSK</w:t>
      </w:r>
    </w:p>
    <w:p w:rsidR="008E4BA2" w:rsidRDefault="008E4BA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pict>
          <v:shape id="_x0000_i1026" type="#_x0000_t75" alt="" style="width:24pt;height:24pt"/>
        </w:pict>
      </w:r>
    </w:p>
    <w:sectPr w:rsidR="008E4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E4BA2"/>
    <w:rsid w:val="0032199A"/>
    <w:rsid w:val="008E4BA2"/>
    <w:rsid w:val="00F00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E4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E4B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2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F721D-44AF-44C5-B7BA-12E033D9F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2</cp:revision>
  <dcterms:created xsi:type="dcterms:W3CDTF">2024-09-13T06:12:00Z</dcterms:created>
  <dcterms:modified xsi:type="dcterms:W3CDTF">2024-09-13T06:35:00Z</dcterms:modified>
</cp:coreProperties>
</file>